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5F3453">
        <w:rPr>
          <w:sz w:val="18"/>
        </w:rPr>
        <w:t>Díl 2</w:t>
      </w:r>
      <w:r w:rsidR="00102827" w:rsidRPr="005F3453">
        <w:rPr>
          <w:sz w:val="18"/>
        </w:rPr>
        <w:t xml:space="preserve"> </w:t>
      </w:r>
      <w:r w:rsidR="00D97C72" w:rsidRPr="005F3453">
        <w:rPr>
          <w:sz w:val="18"/>
        </w:rPr>
        <w:t>Zadávací dokumentace</w:t>
      </w:r>
    </w:p>
    <w:p w14:paraId="74B768DB" w14:textId="451F86F0"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5F3453" w:rsidRPr="005F3453">
        <w:rPr>
          <w:b/>
          <w:sz w:val="28"/>
          <w:szCs w:val="28"/>
          <w:u w:val="single"/>
        </w:rPr>
        <w:t>Elektrické revize sdělovacího a zabezpečovacího zařízení v obvodu OŘ Hradec Králové 2026</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667E4299" w:rsidR="00F4144A" w:rsidRPr="002507FA" w:rsidRDefault="00F4144A">
      <w:pPr>
        <w:pStyle w:val="acnormal"/>
        <w:jc w:val="left"/>
        <w:rPr>
          <w:b/>
          <w:sz w:val="22"/>
          <w:u w:val="single"/>
        </w:rPr>
      </w:pPr>
      <w:r w:rsidRPr="00F4144A">
        <w:rPr>
          <w:b/>
          <w:sz w:val="22"/>
          <w:u w:val="single"/>
        </w:rPr>
        <w:t xml:space="preserve">ev. č. registru VZ: </w:t>
      </w:r>
      <w:r w:rsidRPr="00F4144A">
        <w:rPr>
          <w:b/>
          <w:sz w:val="22"/>
          <w:highlight w:val="cyan"/>
          <w:u w:val="single"/>
        </w:rPr>
        <w:fldChar w:fldCharType="begin">
          <w:ffData>
            <w:name w:val="Text2"/>
            <w:enabled/>
            <w:calcOnExit w:val="0"/>
            <w:textInput>
              <w:default w:val="&quot;[VLOŽÍ OBJEDNATEL]&quot;"/>
            </w:textInput>
          </w:ffData>
        </w:fldChar>
      </w:r>
      <w:r w:rsidRPr="00F4144A">
        <w:rPr>
          <w:b/>
          <w:sz w:val="22"/>
          <w:highlight w:val="cyan"/>
          <w:u w:val="single"/>
        </w:rPr>
        <w:instrText xml:space="preserve"> FORMTEXT </w:instrText>
      </w:r>
      <w:r w:rsidRPr="00F4144A">
        <w:rPr>
          <w:b/>
          <w:sz w:val="22"/>
          <w:highlight w:val="cyan"/>
          <w:u w:val="single"/>
        </w:rPr>
      </w:r>
      <w:r w:rsidRPr="00F4144A">
        <w:rPr>
          <w:b/>
          <w:sz w:val="22"/>
          <w:highlight w:val="cyan"/>
          <w:u w:val="single"/>
        </w:rPr>
        <w:fldChar w:fldCharType="separate"/>
      </w:r>
      <w:r w:rsidRPr="00F4144A">
        <w:rPr>
          <w:b/>
          <w:sz w:val="22"/>
          <w:highlight w:val="cyan"/>
          <w:u w:val="single"/>
        </w:rPr>
        <w:t>"[VLOŽÍ OBJEDNATEL]"</w:t>
      </w:r>
      <w:r w:rsidRPr="00F4144A">
        <w:rPr>
          <w:b/>
          <w:sz w:val="22"/>
          <w:highlight w:val="cyan"/>
          <w:u w:val="single"/>
        </w:rPr>
        <w:fldChar w:fldCharType="end"/>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 xml:space="preserve">Pavlou </w:t>
      </w:r>
      <w:r w:rsidR="002168EF" w:rsidRPr="005F3453">
        <w:rPr>
          <w:sz w:val="18"/>
        </w:rPr>
        <w:t>Kosinovou</w:t>
      </w:r>
      <w:r w:rsidR="00E47E09" w:rsidRPr="005F3453">
        <w:rPr>
          <w:sz w:val="18"/>
        </w:rPr>
        <w:t>, ředitel</w:t>
      </w:r>
      <w:r w:rsidR="002168EF" w:rsidRPr="005F3453">
        <w:rPr>
          <w:sz w:val="18"/>
        </w:rPr>
        <w:t>kou</w:t>
      </w:r>
      <w:r w:rsidR="00E47E09" w:rsidRPr="005F3453">
        <w:rPr>
          <w:sz w:val="18"/>
        </w:rPr>
        <w:t xml:space="preserve"> Oblastního ředitelství Hradec Králové, </w:t>
      </w:r>
      <w:r w:rsidR="00FE0C14" w:rsidRPr="005F3453">
        <w:rPr>
          <w:sz w:val="18"/>
        </w:rPr>
        <w:t>na </w:t>
      </w:r>
      <w:r w:rsidR="00604624" w:rsidRPr="005F3453">
        <w:rPr>
          <w:sz w:val="18"/>
        </w:rPr>
        <w:t>základě pověření č. 3</w:t>
      </w:r>
      <w:r w:rsidR="002168EF" w:rsidRPr="005F3453">
        <w:rPr>
          <w:sz w:val="18"/>
        </w:rPr>
        <w:t>430</w:t>
      </w:r>
      <w:r w:rsidR="00604624" w:rsidRPr="005F3453">
        <w:rPr>
          <w:sz w:val="18"/>
        </w:rPr>
        <w:t xml:space="preserve"> ze dne 1</w:t>
      </w:r>
      <w:r w:rsidR="002168EF" w:rsidRPr="005F3453">
        <w:rPr>
          <w:sz w:val="18"/>
        </w:rPr>
        <w:t>2</w:t>
      </w:r>
      <w:r w:rsidR="00604624" w:rsidRPr="005F3453">
        <w:rPr>
          <w:sz w:val="18"/>
        </w:rPr>
        <w:t xml:space="preserve">. </w:t>
      </w:r>
      <w:r w:rsidR="002168EF" w:rsidRPr="005F3453">
        <w:rPr>
          <w:sz w:val="18"/>
        </w:rPr>
        <w:t>12</w:t>
      </w:r>
      <w:r w:rsidR="00604624" w:rsidRPr="005F3453">
        <w:rPr>
          <w:sz w:val="18"/>
        </w:rPr>
        <w:t>. 202</w:t>
      </w:r>
      <w:r w:rsidR="002168EF" w:rsidRPr="005F3453">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FB6A19D"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w:t>
      </w:r>
      <w:r w:rsidRPr="00FA7EBE">
        <w:rPr>
          <w:sz w:val="18"/>
        </w:rPr>
        <w:t xml:space="preserve">na základě výsledků </w:t>
      </w:r>
      <w:r w:rsidR="00F4144A" w:rsidRPr="00FA7EBE">
        <w:rPr>
          <w:sz w:val="18"/>
        </w:rPr>
        <w:t>výběrového</w:t>
      </w:r>
      <w:r w:rsidRPr="00FA7EBE">
        <w:rPr>
          <w:sz w:val="18"/>
        </w:rPr>
        <w:t xml:space="preserve"> řízení </w:t>
      </w:r>
      <w:r w:rsidR="00161E4D" w:rsidRPr="00FA7EBE">
        <w:rPr>
          <w:sz w:val="18"/>
        </w:rPr>
        <w:t xml:space="preserve">na uzavření </w:t>
      </w:r>
      <w:r w:rsidR="00BC50EA" w:rsidRPr="00FA7EBE">
        <w:rPr>
          <w:sz w:val="18"/>
        </w:rPr>
        <w:t xml:space="preserve">Rámcové </w:t>
      </w:r>
      <w:r w:rsidR="00161E4D" w:rsidRPr="00FA7EBE">
        <w:rPr>
          <w:sz w:val="18"/>
        </w:rPr>
        <w:t xml:space="preserve">dohody odpovídající </w:t>
      </w:r>
      <w:r w:rsidR="00C31031" w:rsidRPr="00FA7EBE">
        <w:rPr>
          <w:sz w:val="18"/>
        </w:rPr>
        <w:t xml:space="preserve">podlimitní </w:t>
      </w:r>
      <w:r w:rsidRPr="00FA7EBE">
        <w:rPr>
          <w:sz w:val="18"/>
        </w:rPr>
        <w:t>sektorové veřejné zakáz</w:t>
      </w:r>
      <w:r w:rsidR="00161E4D" w:rsidRPr="00FA7EBE">
        <w:rPr>
          <w:sz w:val="18"/>
        </w:rPr>
        <w:t>ce</w:t>
      </w:r>
      <w:r w:rsidR="00D45DCA" w:rsidRPr="00FA7EBE">
        <w:rPr>
          <w:sz w:val="18"/>
        </w:rPr>
        <w:t xml:space="preserve"> </w:t>
      </w:r>
      <w:r w:rsidRPr="00FA7EBE">
        <w:rPr>
          <w:sz w:val="18"/>
        </w:rPr>
        <w:t>s</w:t>
      </w:r>
      <w:r w:rsidRPr="002507FA">
        <w:rPr>
          <w:sz w:val="18"/>
        </w:rPr>
        <w:t xml:space="preserve"> názvem </w:t>
      </w:r>
      <w:r w:rsidR="00FA7EBE" w:rsidRPr="00FA7EBE">
        <w:rPr>
          <w:b/>
          <w:bCs/>
          <w:sz w:val="18"/>
        </w:rPr>
        <w:t>Elektrické revize sdělovacího a zabezpečovacího zařízení v obvodu OŘ Hradec Králové 2026</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74609574" w14:textId="3F930945" w:rsidR="00D938EB"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1699DD8B" w14:textId="06D771CA" w:rsidR="00A81064" w:rsidRPr="00A81064" w:rsidRDefault="00D938EB" w:rsidP="001758D8">
      <w:pPr>
        <w:pStyle w:val="Odstavecseseznamem"/>
        <w:numPr>
          <w:ilvl w:val="0"/>
          <w:numId w:val="4"/>
        </w:numPr>
        <w:spacing w:before="120" w:after="120"/>
        <w:jc w:val="both"/>
      </w:pPr>
      <w:r>
        <w:t xml:space="preserve"> </w:t>
      </w:r>
      <w:r w:rsidR="00A81064" w:rsidRPr="00A81064">
        <w:t>Předmětem dílčích veřejných zakázek bude zhotovení díla, které je obecně specifikováno v</w:t>
      </w:r>
      <w:r w:rsidR="009F353D">
        <w:t> Technické specifikaci zakázky</w:t>
      </w:r>
      <w:r w:rsidR="00A81064" w:rsidRPr="00A81064">
        <w:t>, která je přílohou č. 2 této Rámcové dohody a v</w:t>
      </w:r>
      <w:r w:rsidR="009F353D">
        <w:t> Položkovém soupise prací</w:t>
      </w:r>
      <w:r w:rsidR="00A81064" w:rsidRPr="00A81064">
        <w:t xml:space="preserve">, který je přílohou č. 3 této Rámcové dohody, a bude Objednatelem konkrétně specifikováno v dílčí smlouvě.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1D7D368E"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A81064">
        <w:t>Objednávka bude</w:t>
      </w:r>
      <w:r w:rsidR="00C23D3E" w:rsidRPr="00A81064">
        <w:t> </w:t>
      </w:r>
      <w:r w:rsidR="00E47E09" w:rsidRPr="00A81064">
        <w:t xml:space="preserve">Zhotoviteli zaslána nejpozději </w:t>
      </w:r>
      <w:r w:rsidR="00A81064" w:rsidRPr="00A81064">
        <w:rPr>
          <w:rFonts w:cstheme="minorHAnsi"/>
        </w:rPr>
        <w:t>10</w:t>
      </w:r>
      <w:r w:rsidR="00870DA1" w:rsidRPr="00A81064">
        <w:rPr>
          <w:rFonts w:cstheme="minorHAnsi"/>
        </w:rPr>
        <w:t xml:space="preserve"> pracovních</w:t>
      </w:r>
      <w:r w:rsidR="00E47E09" w:rsidRPr="00A81064">
        <w:t xml:space="preserve"> dní před předpokládaným zahájením plnění. </w:t>
      </w:r>
      <w:r w:rsidR="004A0D5B" w:rsidRPr="00A81064">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D5AE322"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A81064" w:rsidRPr="009F353D">
        <w:rPr>
          <w:sz w:val="18"/>
        </w:rPr>
        <w:t>osoby uvedené v Příloze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A81064" w:rsidRDefault="0038779C" w:rsidP="005B2BCB">
      <w:pPr>
        <w:numPr>
          <w:ilvl w:val="0"/>
          <w:numId w:val="8"/>
        </w:numPr>
        <w:tabs>
          <w:tab w:val="left" w:pos="0"/>
        </w:tabs>
        <w:spacing w:before="120" w:after="120" w:line="360" w:lineRule="auto"/>
        <w:ind w:left="851"/>
        <w:jc w:val="both"/>
      </w:pPr>
      <w:r w:rsidRPr="00A81064">
        <w:t xml:space="preserve">cenu za plnění dílčí smlouvy vypočtenou dle jednotkových cen v příloze č. </w:t>
      </w:r>
      <w:r w:rsidR="0085363C" w:rsidRPr="00A81064">
        <w:t xml:space="preserve">3 </w:t>
      </w:r>
      <w:r w:rsidR="00E413C5" w:rsidRPr="00A81064">
        <w:t>této</w:t>
      </w:r>
      <w:r w:rsidR="00C23D3E" w:rsidRPr="00A81064">
        <w:t> </w:t>
      </w:r>
      <w:r w:rsidR="00AD2EC8" w:rsidRPr="00A81064">
        <w:t xml:space="preserve">Rámcové </w:t>
      </w:r>
      <w:r w:rsidR="00E413C5" w:rsidRPr="00A81064">
        <w:t>dohody</w:t>
      </w:r>
      <w:r w:rsidRPr="00A81064">
        <w:t xml:space="preserve">, pokud je možné s ohledem na </w:t>
      </w:r>
      <w:r w:rsidR="00E413C5" w:rsidRPr="00A81064">
        <w:t xml:space="preserve">povahu </w:t>
      </w:r>
      <w:r w:rsidR="00AD2EC8" w:rsidRPr="00A81064">
        <w:t xml:space="preserve">Díla </w:t>
      </w:r>
      <w:r w:rsidR="00E413C5" w:rsidRPr="00A81064">
        <w:t>a obsah přílohy č.</w:t>
      </w:r>
      <w:r w:rsidR="00C23D3E" w:rsidRPr="00A81064">
        <w:t> </w:t>
      </w:r>
      <w:r w:rsidR="0085363C" w:rsidRPr="00A81064">
        <w:t xml:space="preserve">3 </w:t>
      </w:r>
      <w:r w:rsidR="00E413C5" w:rsidRPr="00A81064">
        <w:t xml:space="preserve">této </w:t>
      </w:r>
      <w:r w:rsidR="00AD2EC8" w:rsidRPr="00A81064">
        <w:t xml:space="preserve">Rámcové </w:t>
      </w:r>
      <w:r w:rsidR="00E413C5" w:rsidRPr="00A81064">
        <w:t xml:space="preserve">dohody cenu za zhotovení </w:t>
      </w:r>
      <w:r w:rsidR="00AD2EC8" w:rsidRPr="00A81064">
        <w:t xml:space="preserve">Díla </w:t>
      </w:r>
      <w:r w:rsidR="00E413C5" w:rsidRPr="00A81064">
        <w:t xml:space="preserve">předem v </w:t>
      </w:r>
      <w:r w:rsidRPr="00A81064">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07B82F5F" w:rsidR="00E413C5" w:rsidRPr="00A81064"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A81064">
        <w:rPr>
          <w:rFonts w:cstheme="minorHAnsi"/>
        </w:rPr>
        <w:t>3</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w:t>
      </w:r>
      <w:r w:rsidRPr="00A81064">
        <w:t xml:space="preserve">jejíž obsah je dále tvořen dalšími ustanoveními této </w:t>
      </w:r>
      <w:r w:rsidR="00AD2EC8" w:rsidRPr="00A81064">
        <w:t xml:space="preserve">Rámcové </w:t>
      </w:r>
      <w:r w:rsidRPr="00A81064">
        <w:t xml:space="preserve">dohody a jejích příloh. </w:t>
      </w:r>
    </w:p>
    <w:p w14:paraId="17F5FA37" w14:textId="543A6619" w:rsidR="00F1365C" w:rsidRPr="00A81064" w:rsidRDefault="00F1365C" w:rsidP="001D2A77">
      <w:pPr>
        <w:pStyle w:val="acnormalbulleted"/>
      </w:pPr>
      <w:r w:rsidRPr="00A81064">
        <w:t>Smluvní</w:t>
      </w:r>
      <w:r w:rsidR="00DF6BCD" w:rsidRPr="00A81064">
        <w:t xml:space="preserve"> strany si postup pro uzavírání dílčích smluv dle této Rámcové dohody sjednávají jako smlouvu o smlouvě budoucí dle § 1785 a násl. občanského zákoníku, přičemž</w:t>
      </w:r>
      <w:r w:rsidR="00C23D3E" w:rsidRPr="00A81064">
        <w:t> </w:t>
      </w:r>
      <w:r w:rsidR="00DF6BCD" w:rsidRPr="00A81064">
        <w:t>předmět budoucích dílčích smluv, které budou strany takto uzavírat, je</w:t>
      </w:r>
      <w:r w:rsidR="00C23D3E" w:rsidRPr="00A81064">
        <w:t> </w:t>
      </w:r>
      <w:r w:rsidR="00DF6BCD" w:rsidRPr="00A81064">
        <w:t>ve</w:t>
      </w:r>
      <w:r w:rsidR="00C23D3E" w:rsidRPr="00A81064">
        <w:t> </w:t>
      </w:r>
      <w:r w:rsidR="00DF6BCD" w:rsidRPr="00A81064">
        <w:t>smyslu ust. § 1785 občanského zákoníku obecným způsobem vymezen v</w:t>
      </w:r>
      <w:r w:rsidR="00C23D3E" w:rsidRPr="00A81064">
        <w:t> </w:t>
      </w:r>
      <w:r w:rsidR="00DF6BCD" w:rsidRPr="00A81064">
        <w:t>této</w:t>
      </w:r>
      <w:r w:rsidR="00C23D3E" w:rsidRPr="00A81064">
        <w:t> </w:t>
      </w:r>
      <w:r w:rsidR="00DF6BCD" w:rsidRPr="00A81064">
        <w:t>Rámcové dohodě a jejích přílohách. V rámci tohoto obecného vymezení je</w:t>
      </w:r>
      <w:r w:rsidR="00C23D3E" w:rsidRPr="00A81064">
        <w:t> </w:t>
      </w:r>
      <w:r w:rsidR="00DF6BCD" w:rsidRPr="00A81064">
        <w:t>Objednatel oprávněn vyzývat Zhotovitele opakovaně k</w:t>
      </w:r>
      <w:r w:rsidR="005F221D" w:rsidRPr="00A81064">
        <w:t> </w:t>
      </w:r>
      <w:r w:rsidR="00DF6BCD" w:rsidRPr="00A81064">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A81064">
        <w:t xml:space="preserve"> v článku </w:t>
      </w:r>
      <w:r w:rsidR="00DF6BCD" w:rsidRPr="00A81064">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A81064">
        <w:t> </w:t>
      </w:r>
      <w:r w:rsidR="00DF6BCD" w:rsidRPr="00A81064">
        <w:t>Zhotovitel v rozporu se svou povinností po výzvě Objednatele neuzavřel. Cena za</w:t>
      </w:r>
      <w:r w:rsidR="00C23D3E" w:rsidRPr="00A81064">
        <w:t> </w:t>
      </w:r>
      <w:r w:rsidR="00DF6BCD" w:rsidRPr="00A81064">
        <w:t>plnění budoucí dílčí smlouvy se stanoví dle článku IV. odstavce 1 této rámcové dohody. Ustanovení bodu 171 obchodních podmínek se uplatní i v tomto případě.</w:t>
      </w:r>
      <w:r w:rsidRPr="00A81064">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03F8F932"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00B601E4">
        <w:t>12</w:t>
      </w:r>
      <w:r w:rsidR="00B30BD1" w:rsidRPr="001D2A77">
        <w:t xml:space="preserve"> </w:t>
      </w:r>
      <w:r w:rsidR="007E084F" w:rsidRPr="001D2A77">
        <w:t xml:space="preserve">měsíců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7E084F" w:rsidRPr="001D2A77">
        <w:t xml:space="preserve">anebo do doby uzavření dílčí smlouvy, na základě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D513E3">
        <w:t>4 248 950</w:t>
      </w:r>
      <w:r w:rsidR="002810B9" w:rsidRPr="001D2A77">
        <w:t xml:space="preserve"> </w:t>
      </w:r>
      <w:r w:rsidR="007E084F" w:rsidRPr="001D2A77">
        <w:t xml:space="preserve">Kč bez DPH. V případě, že dojde </w:t>
      </w:r>
      <w:r w:rsidR="007E084F" w:rsidRPr="001D2A77">
        <w:lastRenderedPageBreak/>
        <w:t xml:space="preserve">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860614" w:rsidRPr="001D2A77">
        <w:t>částku 4</w:t>
      </w:r>
      <w:r w:rsidR="00860614">
        <w:t xml:space="preserve"> 348 950,00 </w:t>
      </w:r>
      <w:r w:rsidR="00860614" w:rsidRPr="001D2A77">
        <w:t>Kč</w:t>
      </w:r>
      <w:r w:rsidR="007E084F" w:rsidRPr="001D2A77">
        <w:t xml:space="preserve"> bez DPH</w:t>
      </w:r>
      <w:r w:rsidRPr="001D2A77">
        <w:t>.</w:t>
      </w:r>
      <w:r w:rsidR="0083786F" w:rsidRPr="001D2A77">
        <w:t xml:space="preserve"> </w:t>
      </w:r>
    </w:p>
    <w:p w14:paraId="29E3A736" w14:textId="0882B73E" w:rsidR="00780CF7" w:rsidRPr="001D2A77" w:rsidRDefault="00886CFD" w:rsidP="001D2A77">
      <w:pPr>
        <w:pStyle w:val="Odstavecseseznamem"/>
        <w:numPr>
          <w:ilvl w:val="0"/>
          <w:numId w:val="20"/>
        </w:numPr>
        <w:spacing w:after="120"/>
        <w:ind w:left="425" w:hanging="425"/>
        <w:contextualSpacing w:val="0"/>
        <w:jc w:val="both"/>
      </w:pPr>
      <w:r>
        <w:t>neobsazeno</w:t>
      </w:r>
    </w:p>
    <w:p w14:paraId="1D928B60" w14:textId="77777777" w:rsidR="00235018" w:rsidRPr="00F93578" w:rsidRDefault="009C5F7B" w:rsidP="001D2A77">
      <w:pPr>
        <w:pStyle w:val="Odstavecseseznamem"/>
        <w:numPr>
          <w:ilvl w:val="0"/>
          <w:numId w:val="20"/>
        </w:numPr>
        <w:spacing w:after="120"/>
        <w:ind w:left="425" w:hanging="425"/>
        <w:contextualSpacing w:val="0"/>
        <w:jc w:val="both"/>
      </w:pPr>
      <w:r w:rsidRPr="00F93578">
        <w:t>Míst</w:t>
      </w:r>
      <w:r w:rsidR="0085363C" w:rsidRPr="00F93578">
        <w:t>o</w:t>
      </w:r>
      <w:r w:rsidRPr="00F93578">
        <w:t xml:space="preserve"> plnění </w:t>
      </w:r>
      <w:r w:rsidR="00EA41F0" w:rsidRPr="00F93578">
        <w:t>dílčích smluv</w:t>
      </w:r>
      <w:r w:rsidRPr="00F93578">
        <w:t xml:space="preserve"> je </w:t>
      </w:r>
      <w:r w:rsidR="00EA41F0" w:rsidRPr="00F93578">
        <w:t xml:space="preserve">zpravidla uvedeno v dílčí smlouvě. </w:t>
      </w:r>
      <w:r w:rsidR="00F93851" w:rsidRPr="00F93578">
        <w:t xml:space="preserve">Dopravu do a </w:t>
      </w:r>
      <w:r w:rsidR="002C4982" w:rsidRPr="00F93578">
        <w:t xml:space="preserve">z místa plnění zajišťuje </w:t>
      </w:r>
      <w:r w:rsidR="003276C2" w:rsidRPr="00F93578">
        <w:t>Z</w:t>
      </w:r>
      <w:r w:rsidR="006D2F28" w:rsidRPr="00F93578">
        <w:t>hotovitel</w:t>
      </w:r>
      <w:r w:rsidR="002C4982" w:rsidRPr="00F93578">
        <w:t>.</w:t>
      </w:r>
    </w:p>
    <w:p w14:paraId="19F9A3AA" w14:textId="5DE4C9CA"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DD2D34" w:rsidRPr="001D2A77">
        <w:t xml:space="preserve">předávat </w:t>
      </w:r>
      <w:r w:rsidR="00986E6F" w:rsidRPr="001D2A77">
        <w:t>Obj</w:t>
      </w:r>
      <w:r w:rsidR="00DD2D34" w:rsidRPr="001D2A77">
        <w:t xml:space="preserve">ednateli v místě a ve lhůtách uvedených v dílčí </w:t>
      </w:r>
      <w:r w:rsidR="00EA41F0" w:rsidRPr="001D2A77">
        <w:t>smlouvě</w:t>
      </w:r>
      <w:r w:rsidR="00DD2D34" w:rsidRPr="001D2A77">
        <w:t xml:space="preserve">. Při předávání plnění poskytne </w:t>
      </w:r>
      <w:r w:rsidR="00780CF7" w:rsidRPr="001D2A77">
        <w:t>Z</w:t>
      </w:r>
      <w:r w:rsidRPr="001D2A77">
        <w:t>hotovitel</w:t>
      </w:r>
      <w:r w:rsidR="00DD2D34" w:rsidRPr="001D2A77">
        <w:t xml:space="preserve"> příslušný obsah plnění </w:t>
      </w:r>
      <w:r w:rsidR="00986E6F" w:rsidRPr="001D2A77">
        <w:t>Obj</w:t>
      </w:r>
      <w:r w:rsidR="00DD2D34" w:rsidRPr="001D2A77">
        <w:t>ednateli ke</w:t>
      </w:r>
      <w:r w:rsidR="005F221D" w:rsidRPr="001D2A77">
        <w:t> </w:t>
      </w:r>
      <w:r w:rsidR="00DD2D34" w:rsidRPr="001D2A77">
        <w:t xml:space="preserve">kontrole. Objednatel je oprávněn plnění a jeho obsah zkontrolovat </w:t>
      </w:r>
      <w:r w:rsidR="00DD2D34" w:rsidRPr="001D2A77">
        <w:br/>
        <w:t xml:space="preserve">a v případě připomínek jej vrátit </w:t>
      </w:r>
      <w:r w:rsidR="00780CF7" w:rsidRPr="001D2A77">
        <w:t>Z</w:t>
      </w:r>
      <w:r w:rsidRPr="001D2A77">
        <w:t>hotovitel</w:t>
      </w:r>
      <w:r w:rsidR="001937F5" w:rsidRPr="001D2A77">
        <w:t>i</w:t>
      </w:r>
      <w:r w:rsidR="00DD2D34" w:rsidRPr="001D2A77">
        <w:t xml:space="preserve"> ke změně, doplnění apod.</w:t>
      </w:r>
      <w:r w:rsidR="0006027E" w:rsidRPr="001D2A77">
        <w:t xml:space="preserve"> </w:t>
      </w:r>
    </w:p>
    <w:p w14:paraId="2C5AA2D4" w14:textId="1582651B" w:rsidR="0078114B" w:rsidRPr="001D2A77"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povinen </w:t>
      </w:r>
      <w:r w:rsidR="00780CF7" w:rsidRPr="001D2A77">
        <w:t xml:space="preserve">vyrozumět určeného zaměstnance </w:t>
      </w:r>
      <w:r w:rsidR="00DF18BB" w:rsidRPr="00694D71">
        <w:t>Objednatele</w:t>
      </w:r>
      <w:r w:rsidR="00780CF7" w:rsidRPr="00694D71">
        <w:t xml:space="preserve"> uvedeného v</w:t>
      </w:r>
      <w:r w:rsidR="0006027E" w:rsidRPr="00694D71">
        <w:t> dílčí smlouvě</w:t>
      </w:r>
      <w:r w:rsidR="00780CF7" w:rsidRPr="00694D71">
        <w:t xml:space="preserve"> jako „kontaktní osob</w:t>
      </w:r>
      <w:r w:rsidR="0006027E" w:rsidRPr="00694D71">
        <w:t>a</w:t>
      </w:r>
      <w:r w:rsidR="00780CF7" w:rsidRPr="00694D71">
        <w:t>“ o datu a době dokončení a převzetí</w:t>
      </w:r>
      <w:r w:rsidR="00DD2D34" w:rsidRPr="00694D71">
        <w:t xml:space="preserve"> </w:t>
      </w:r>
      <w:r w:rsidR="00780CF7" w:rsidRPr="00694D71">
        <w:t>předmětu Díla</w:t>
      </w:r>
      <w:r w:rsidR="00CB6B7E" w:rsidRPr="00694D71">
        <w:t xml:space="preserve"> </w:t>
      </w:r>
      <w:r w:rsidR="00780CF7" w:rsidRPr="00694D71">
        <w:t>(v pracovní dny v</w:t>
      </w:r>
      <w:r w:rsidR="00D7522A">
        <w:t> </w:t>
      </w:r>
      <w:r w:rsidR="00780CF7" w:rsidRPr="00694D71">
        <w:t>čase</w:t>
      </w:r>
      <w:r w:rsidR="00D7522A">
        <w:t xml:space="preserve"> od 7:00 do 14:00 hod</w:t>
      </w:r>
      <w:r w:rsidR="000F2865">
        <w:t>)</w:t>
      </w:r>
      <w:r w:rsidR="00D7522A">
        <w:t>.</w:t>
      </w:r>
      <w:r w:rsidR="00780CF7" w:rsidRPr="00694D71">
        <w:t xml:space="preserve"> </w:t>
      </w:r>
      <w:r w:rsidR="00DD2D34" w:rsidRPr="00694D71">
        <w:t>Převzetí plnění</w:t>
      </w:r>
      <w:r w:rsidR="0040600D" w:rsidRPr="00694D71">
        <w:t xml:space="preserve"> </w:t>
      </w:r>
      <w:r w:rsidR="00CC5257" w:rsidRPr="00694D71">
        <w:t xml:space="preserve">potvrdí </w:t>
      </w:r>
      <w:r w:rsidR="00986E6F" w:rsidRPr="00694D71">
        <w:t>Obj</w:t>
      </w:r>
      <w:r w:rsidR="00D97787" w:rsidRPr="00694D71">
        <w:t>ednatel</w:t>
      </w:r>
      <w:r w:rsidR="00B37744" w:rsidRPr="00694D71">
        <w:t xml:space="preserve"> </w:t>
      </w:r>
      <w:r w:rsidR="00780CF7" w:rsidRPr="00694D71">
        <w:t>v Předávacím protokolu</w:t>
      </w:r>
      <w:r w:rsidR="00CC5257" w:rsidRPr="00694D71">
        <w:t xml:space="preserve">. Pověřený zaměstnanec </w:t>
      </w:r>
      <w:r w:rsidR="00986E6F" w:rsidRPr="00694D71">
        <w:t>Obj</w:t>
      </w:r>
      <w:r w:rsidR="00D97787" w:rsidRPr="00694D71">
        <w:t>ednatele</w:t>
      </w:r>
      <w:r w:rsidR="002906C0" w:rsidRPr="00694D71">
        <w:t xml:space="preserve"> uvede své jméno a </w:t>
      </w:r>
      <w:r w:rsidR="00CC5257" w:rsidRPr="00694D71">
        <w:t>podpis, v případě zjištěných nedostatků uvede i tuto skutečnost s konkrétním vymezením zjištěných</w:t>
      </w:r>
      <w:r w:rsidR="00CC5257" w:rsidRPr="001D2A77">
        <w:t xml:space="preserve"> vad </w:t>
      </w:r>
      <w:r w:rsidR="00DD2D34" w:rsidRPr="001D2A77">
        <w:t>předaného plnění</w:t>
      </w:r>
      <w:r w:rsidR="00CC5257" w:rsidRPr="001D2A77">
        <w:t>.</w:t>
      </w:r>
    </w:p>
    <w:p w14:paraId="190876AB" w14:textId="28434CD0" w:rsidR="00BD7195" w:rsidRPr="009B3955" w:rsidRDefault="0078114B" w:rsidP="001D2A77">
      <w:pPr>
        <w:pStyle w:val="Odstavecseseznamem"/>
        <w:numPr>
          <w:ilvl w:val="0"/>
          <w:numId w:val="20"/>
        </w:numPr>
        <w:spacing w:after="120"/>
        <w:ind w:left="425" w:hanging="425"/>
        <w:contextualSpacing w:val="0"/>
        <w:jc w:val="both"/>
      </w:pPr>
      <w:r w:rsidRPr="009B3955">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9B3955">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467F8499" w14:textId="77777777" w:rsidR="00694D71" w:rsidRPr="00694D71" w:rsidRDefault="00694D71" w:rsidP="00694D71">
      <w:pPr>
        <w:numPr>
          <w:ilvl w:val="0"/>
          <w:numId w:val="22"/>
        </w:numPr>
        <w:ind w:left="426" w:hanging="426"/>
        <w:contextualSpacing/>
        <w:jc w:val="both"/>
      </w:pPr>
      <w:bookmarkStart w:id="3" w:name="_Hlk89751529"/>
      <w:r w:rsidRPr="00694D71">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bookmarkEnd w:id="3"/>
    </w:p>
    <w:p w14:paraId="1F5DEB1C" w14:textId="287061C8" w:rsidR="004319CF" w:rsidRPr="00AA3DB6" w:rsidRDefault="00694D71" w:rsidP="001D2A77">
      <w:pPr>
        <w:pStyle w:val="Odstavecseseznamem"/>
        <w:numPr>
          <w:ilvl w:val="0"/>
          <w:numId w:val="1"/>
        </w:numPr>
        <w:tabs>
          <w:tab w:val="clear" w:pos="360"/>
        </w:tabs>
        <w:ind w:left="426" w:hanging="426"/>
        <w:contextualSpacing w:val="0"/>
        <w:jc w:val="both"/>
      </w:pPr>
      <w:r>
        <w:t>neobsazeno</w:t>
      </w:r>
      <w:r w:rsidR="003E53BF">
        <w:t xml:space="preserve"> </w:t>
      </w:r>
    </w:p>
    <w:p w14:paraId="7A6F22B9" w14:textId="32FBAC21" w:rsidR="00CC5257" w:rsidRPr="002507FA" w:rsidRDefault="00963B12" w:rsidP="001D2A77">
      <w:pPr>
        <w:pStyle w:val="Odstavecseseznamem"/>
        <w:numPr>
          <w:ilvl w:val="0"/>
          <w:numId w:val="1"/>
        </w:numPr>
        <w:tabs>
          <w:tab w:val="clear" w:pos="360"/>
        </w:tabs>
        <w:ind w:left="426" w:hanging="426"/>
        <w:contextualSpacing w:val="0"/>
        <w:jc w:val="both"/>
      </w:pPr>
      <w:r w:rsidRPr="002507FA">
        <w:t>Uvedená cena</w:t>
      </w:r>
      <w:r w:rsidR="00DC4AD5" w:rsidRPr="002507FA">
        <w:t xml:space="preserve"> </w:t>
      </w:r>
      <w:r w:rsidR="00704284" w:rsidRPr="00694D71">
        <w:t xml:space="preserve">v bodu 1 tohoto článku </w:t>
      </w:r>
      <w:r w:rsidR="00AD2EC8" w:rsidRPr="00694D71">
        <w:t xml:space="preserve">této Rámcové </w:t>
      </w:r>
      <w:r w:rsidR="00704284" w:rsidRPr="00694D71">
        <w:t xml:space="preserve">dohody </w:t>
      </w:r>
      <w:r w:rsidR="00DC4AD5" w:rsidRPr="00694D71">
        <w:t xml:space="preserve">je cenou konečnou, </w:t>
      </w:r>
      <w:r w:rsidR="00704284" w:rsidRPr="00694D71">
        <w:t xml:space="preserve">zahrnující </w:t>
      </w:r>
      <w:r w:rsidR="00DC4AD5" w:rsidRPr="00694D71">
        <w:t xml:space="preserve">veškeré související náklady </w:t>
      </w:r>
      <w:r w:rsidR="00276548" w:rsidRPr="00694D71">
        <w:t>Z</w:t>
      </w:r>
      <w:r w:rsidR="006D2F28" w:rsidRPr="00694D71">
        <w:t>hotovitel</w:t>
      </w:r>
      <w:r w:rsidRPr="00694D71">
        <w:t xml:space="preserve">e, včetně nákladů na dopravu apod. </w:t>
      </w:r>
      <w:r w:rsidR="006D2F28" w:rsidRPr="00694D71">
        <w:t>Zhotovitel</w:t>
      </w:r>
      <w:r w:rsidRPr="00694D71">
        <w:t xml:space="preserve"> je</w:t>
      </w:r>
      <w:r w:rsidR="00C23D3E" w:rsidRPr="00694D71">
        <w:t> </w:t>
      </w:r>
      <w:r w:rsidRPr="00694D71">
        <w:t>touto</w:t>
      </w:r>
      <w:r w:rsidR="00C23D3E" w:rsidRPr="00694D71">
        <w:t> </w:t>
      </w:r>
      <w:r w:rsidRPr="00694D71">
        <w:t xml:space="preserve">cenou vázán po dobu plnění z této </w:t>
      </w:r>
      <w:r w:rsidR="00AD2EC8" w:rsidRPr="00694D71">
        <w:t xml:space="preserve">Rámcové </w:t>
      </w:r>
      <w:r w:rsidRPr="00694D71">
        <w:t>dohody</w:t>
      </w:r>
      <w:r w:rsidR="00860ADA" w:rsidRPr="00694D71">
        <w:t>.</w:t>
      </w:r>
    </w:p>
    <w:p w14:paraId="14941C54" w14:textId="77777777" w:rsidR="00276548" w:rsidRPr="00694D71" w:rsidRDefault="00870DF7" w:rsidP="001D2A77">
      <w:pPr>
        <w:pStyle w:val="Odstavecseseznamem"/>
        <w:numPr>
          <w:ilvl w:val="0"/>
          <w:numId w:val="1"/>
        </w:numPr>
        <w:tabs>
          <w:tab w:val="clear" w:pos="360"/>
        </w:tabs>
        <w:ind w:left="426" w:hanging="426"/>
        <w:contextualSpacing w:val="0"/>
        <w:jc w:val="both"/>
      </w:pPr>
      <w:r w:rsidRPr="00694D71">
        <w:t xml:space="preserve">Jednotkové ceny za plnění </w:t>
      </w:r>
      <w:r w:rsidR="00322F6C" w:rsidRPr="00694D71">
        <w:t xml:space="preserve">Díla </w:t>
      </w:r>
      <w:r w:rsidRPr="00694D71">
        <w:t>jsou sjednány smluvními stranami v</w:t>
      </w:r>
      <w:r w:rsidR="00276548" w:rsidRPr="00694D71">
        <w:t xml:space="preserve"> přílo</w:t>
      </w:r>
      <w:r w:rsidRPr="00694D71">
        <w:t>ze</w:t>
      </w:r>
      <w:r w:rsidR="00276548" w:rsidRPr="00694D71">
        <w:t xml:space="preserve"> č</w:t>
      </w:r>
      <w:r w:rsidR="00F17B92" w:rsidRPr="00694D71">
        <w:t xml:space="preserve">. 3 </w:t>
      </w:r>
      <w:r w:rsidR="00276548" w:rsidRPr="00694D71">
        <w:t xml:space="preserve">této </w:t>
      </w:r>
      <w:r w:rsidR="00322F6C" w:rsidRPr="00694D71">
        <w:t xml:space="preserve">Rámcové </w:t>
      </w:r>
      <w:r w:rsidR="00276548" w:rsidRPr="00694D71">
        <w:t>dohody.</w:t>
      </w:r>
    </w:p>
    <w:p w14:paraId="110F8594" w14:textId="7032B840"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stejnopis schváleného </w:t>
      </w:r>
      <w:r w:rsidR="00276548" w:rsidRPr="00694D71">
        <w:t>Předávacího protokolu</w:t>
      </w:r>
      <w:r w:rsidRPr="00694D71">
        <w:t xml:space="preserve"> s potvrzením</w:t>
      </w:r>
      <w:r w:rsidRPr="002507FA">
        <w:t xml:space="preserve">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v digitální podobě do datové schránky s identifikátorem Uccchjm,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 xml:space="preserve">Objednatel upřednostňuje příjem těchto daňových dokladů v digitální podobě ve formátu PDF/A, ISO 19005, min. verze PDF/A-2b, na výše uvedené emailové adrese. V případě, že je daňový doklad </w:t>
      </w:r>
      <w:r w:rsidRPr="00EF37C0">
        <w:lastRenderedPageBreak/>
        <w:t>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4FDF7237" w:rsidR="004B17F3" w:rsidRPr="002507FA" w:rsidRDefault="004B17F3" w:rsidP="001039F6">
      <w:pPr>
        <w:pStyle w:val="acnormal"/>
        <w:numPr>
          <w:ilvl w:val="0"/>
          <w:numId w:val="5"/>
        </w:numPr>
        <w:spacing w:after="240"/>
        <w:ind w:left="426" w:hanging="426"/>
        <w:rPr>
          <w:sz w:val="18"/>
        </w:rPr>
      </w:pPr>
      <w:r w:rsidRPr="005A3CD2">
        <w:rPr>
          <w:sz w:val="18"/>
        </w:rPr>
        <w:t xml:space="preserve">Záruční doba činí </w:t>
      </w:r>
      <w:r w:rsidR="00860614">
        <w:rPr>
          <w:sz w:val="18"/>
        </w:rPr>
        <w:t>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0C43237B"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3B3D69">
        <w:rPr>
          <w:sz w:val="18"/>
        </w:rPr>
        <w:t>0,5</w:t>
      </w:r>
      <w:r w:rsidRPr="000F687A">
        <w:rPr>
          <w:sz w:val="18"/>
        </w:rPr>
        <w:t xml:space="preserve"> mil. Kč</w:t>
      </w:r>
      <w:r w:rsidRPr="002507FA">
        <w:rPr>
          <w:sz w:val="18"/>
        </w:rPr>
        <w:t xml:space="preserve"> na jednu pojistnou událost </w:t>
      </w:r>
      <w:r w:rsidRPr="000F687A">
        <w:rPr>
          <w:sz w:val="18"/>
        </w:rPr>
        <w:t xml:space="preserve">a </w:t>
      </w:r>
      <w:r w:rsidR="003B3D69">
        <w:rPr>
          <w:sz w:val="18"/>
        </w:rPr>
        <w:t>2,0</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w:t>
      </w:r>
      <w:r w:rsidR="0030498A" w:rsidRPr="002507FA">
        <w:lastRenderedPageBreak/>
        <w:t>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 xml:space="preserve">neobsahovala osobní údaje či obchodní tajemství dodavatele či smluvních </w:t>
      </w:r>
      <w:r w:rsidRPr="00462303">
        <w:rPr>
          <w:rFonts w:eastAsia="Times New Roman" w:cs="Calibri"/>
        </w:rPr>
        <w:lastRenderedPageBreak/>
        <w:t>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3B3D69"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w:t>
      </w:r>
      <w:r w:rsidRPr="003B3D69">
        <w:rPr>
          <w:sz w:val="18"/>
        </w:rPr>
        <w:t>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3B3D69">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w:t>
      </w:r>
      <w:r w:rsidRPr="00250487">
        <w:rPr>
          <w:sz w:val="18"/>
        </w:rPr>
        <w:t xml:space="preserve"> splňovat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lastRenderedPageBreak/>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174CF6BC" w:rsidR="00C42912" w:rsidRPr="006D44E3" w:rsidRDefault="009C0842" w:rsidP="001D2A77">
      <w:pPr>
        <w:pStyle w:val="acnormal"/>
        <w:numPr>
          <w:ilvl w:val="0"/>
          <w:numId w:val="6"/>
        </w:numPr>
        <w:tabs>
          <w:tab w:val="clear" w:pos="360"/>
          <w:tab w:val="left" w:pos="709"/>
        </w:tabs>
        <w:spacing w:before="0" w:after="0"/>
        <w:ind w:left="426" w:hanging="426"/>
        <w:rPr>
          <w:sz w:val="18"/>
        </w:rPr>
      </w:pPr>
      <w:r w:rsidRPr="00250487">
        <w:rPr>
          <w:sz w:val="18"/>
        </w:rPr>
        <w:t>Ukáž</w:t>
      </w:r>
      <w:r>
        <w:rPr>
          <w:sz w:val="18"/>
        </w:rPr>
        <w:t>e</w:t>
      </w:r>
      <w:r w:rsidRPr="00250487">
        <w:rPr>
          <w:sz w:val="18"/>
        </w:rPr>
        <w:t>-li se prohláše</w:t>
      </w:r>
      <w:r w:rsidRPr="0024350F">
        <w:rPr>
          <w:sz w:val="18"/>
        </w:rPr>
        <w:t xml:space="preserve">ní </w:t>
      </w:r>
      <w:r>
        <w:rPr>
          <w:sz w:val="18"/>
        </w:rPr>
        <w:t>Zhotovitele</w:t>
      </w:r>
      <w:r w:rsidRPr="0024350F">
        <w:rPr>
          <w:sz w:val="18"/>
        </w:rPr>
        <w:t xml:space="preserve"> </w:t>
      </w:r>
      <w:r w:rsidRPr="006D44E3">
        <w:rPr>
          <w:sz w:val="18"/>
        </w:rPr>
        <w:t>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w:t>
      </w:r>
      <w:r w:rsidR="000F2865">
        <w:rPr>
          <w:sz w:val="18"/>
        </w:rPr>
        <w:t xml:space="preserve"> </w:t>
      </w:r>
      <w:r w:rsidRPr="006D44E3">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lastRenderedPageBreak/>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083586"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1 – </w:t>
      </w:r>
      <w:r w:rsidRPr="00083586">
        <w:rPr>
          <w:rFonts w:ascii="Verdana" w:hAnsi="Verdana"/>
          <w:sz w:val="18"/>
          <w:szCs w:val="18"/>
        </w:rPr>
        <w:t>Obchodní podmínky</w:t>
      </w:r>
    </w:p>
    <w:p w14:paraId="356EF16D" w14:textId="46FC8085" w:rsidR="0045754A" w:rsidRPr="00083586" w:rsidRDefault="00C16FD1" w:rsidP="00A76E88">
      <w:pPr>
        <w:pStyle w:val="Zkladntext21"/>
        <w:spacing w:line="276" w:lineRule="auto"/>
        <w:ind w:right="-22"/>
        <w:rPr>
          <w:rFonts w:ascii="Verdana" w:hAnsi="Verdana"/>
          <w:sz w:val="18"/>
          <w:szCs w:val="18"/>
        </w:rPr>
      </w:pPr>
      <w:r w:rsidRPr="00083586">
        <w:rPr>
          <w:rFonts w:ascii="Verdana" w:hAnsi="Verdana"/>
          <w:sz w:val="18"/>
          <w:szCs w:val="18"/>
        </w:rPr>
        <w:t xml:space="preserve">Příloha č. </w:t>
      </w:r>
      <w:r w:rsidR="007A2C38" w:rsidRPr="00083586">
        <w:rPr>
          <w:rFonts w:ascii="Verdana" w:hAnsi="Verdana"/>
          <w:sz w:val="18"/>
          <w:szCs w:val="18"/>
        </w:rPr>
        <w:t>2</w:t>
      </w:r>
      <w:r w:rsidR="0045754A" w:rsidRPr="00083586">
        <w:rPr>
          <w:rFonts w:ascii="Verdana" w:hAnsi="Verdana"/>
          <w:sz w:val="18"/>
          <w:szCs w:val="18"/>
        </w:rPr>
        <w:t xml:space="preserve"> – </w:t>
      </w:r>
      <w:r w:rsidR="00E96718">
        <w:rPr>
          <w:rFonts w:ascii="Verdana" w:hAnsi="Verdana"/>
          <w:sz w:val="18"/>
          <w:szCs w:val="18"/>
        </w:rPr>
        <w:t>Technická specifikace zakázky</w:t>
      </w:r>
    </w:p>
    <w:p w14:paraId="7C30B58A" w14:textId="0C252A0E" w:rsidR="00F06B6C" w:rsidRPr="00083586" w:rsidRDefault="00F06B6C" w:rsidP="00A76E88">
      <w:pPr>
        <w:pStyle w:val="Zkladntext21"/>
        <w:spacing w:line="276" w:lineRule="auto"/>
        <w:ind w:right="-22"/>
        <w:rPr>
          <w:rFonts w:ascii="Verdana" w:hAnsi="Verdana"/>
          <w:sz w:val="18"/>
          <w:szCs w:val="18"/>
        </w:rPr>
      </w:pPr>
      <w:r w:rsidRPr="00083586">
        <w:rPr>
          <w:rFonts w:ascii="Verdana" w:hAnsi="Verdana"/>
          <w:sz w:val="18"/>
          <w:szCs w:val="18"/>
        </w:rPr>
        <w:t xml:space="preserve">Příloha č. 3 – </w:t>
      </w:r>
      <w:r w:rsidR="00E96718">
        <w:rPr>
          <w:rFonts w:ascii="Verdana" w:hAnsi="Verdana"/>
          <w:sz w:val="18"/>
          <w:szCs w:val="18"/>
        </w:rPr>
        <w:t>Položkový soupis prací</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083586">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7C4786FA"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B512A6">
        <w:rPr>
          <w:rFonts w:ascii="Verdana" w:hAnsi="Verdana"/>
        </w:rPr>
        <w:t xml:space="preserve">na VZ </w:t>
      </w:r>
      <w:r w:rsidRPr="004E5434">
        <w:rPr>
          <w:rFonts w:ascii="Verdana" w:hAnsi="Verdana"/>
          <w:b/>
          <w:bCs/>
        </w:rPr>
        <w:t>„</w:t>
      </w:r>
      <w:r w:rsidR="004E5434" w:rsidRPr="004E5434">
        <w:rPr>
          <w:rFonts w:ascii="Verdana" w:hAnsi="Verdana"/>
          <w:b/>
          <w:bCs/>
        </w:rPr>
        <w:t>Elektrické revize sdělovacího a zabezpečovacího zařízení v obvodu OŘ Hradec Králové 2026“</w:t>
      </w:r>
      <w:r w:rsidR="004E5434">
        <w:rPr>
          <w:rFonts w:ascii="Verdana" w:hAnsi="Verdana"/>
        </w:rPr>
        <w:t xml:space="preserve"> </w:t>
      </w:r>
      <w:r w:rsidRPr="00B512A6">
        <w:rPr>
          <w:rFonts w:ascii="Verdana" w:hAnsi="Verdana"/>
        </w:rPr>
        <w:t>byly uveřejněny na profilu zadavatele jako součást zadávací dokumentace. Smluvní strany podpisem této rámcové dohody</w:t>
      </w:r>
      <w:r w:rsidR="00FE0C14" w:rsidRPr="00B512A6">
        <w:rPr>
          <w:rFonts w:ascii="Verdana" w:hAnsi="Verdana"/>
        </w:rPr>
        <w:t xml:space="preserve"> potvrzují, že </w:t>
      </w:r>
      <w:r w:rsidRPr="00B512A6">
        <w:rPr>
          <w:rFonts w:ascii="Verdana" w:hAnsi="Verdana"/>
        </w:rPr>
        <w:t>jsou s jejich obsahem plně seznámeny, a že ve smyslu § 1751</w:t>
      </w:r>
      <w:r w:rsidRPr="00A27D3F">
        <w:rPr>
          <w:rFonts w:ascii="Verdana" w:hAnsi="Verdana"/>
        </w:rPr>
        <w:t xml:space="preserve">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306EB3" w:rsidRDefault="007B7CCB" w:rsidP="00A76E88">
      <w:pPr>
        <w:pStyle w:val="RLProhlensmluvnchstran"/>
        <w:jc w:val="left"/>
        <w:rPr>
          <w:rFonts w:ascii="Verdana" w:hAnsi="Verdana" w:cstheme="minorHAnsi"/>
        </w:rPr>
      </w:pPr>
      <w:r w:rsidRPr="00306EB3">
        <w:rPr>
          <w:rFonts w:ascii="Verdana" w:hAnsi="Verdana" w:cstheme="minorHAnsi"/>
        </w:rPr>
        <w:lastRenderedPageBreak/>
        <w:t>Příloha č. 2</w:t>
      </w:r>
    </w:p>
    <w:p w14:paraId="3F98B45A" w14:textId="3483083B" w:rsidR="007B7CCB" w:rsidRDefault="00E63F9B" w:rsidP="00A76E88">
      <w:pPr>
        <w:pStyle w:val="RLProhlensmluvnchstran"/>
        <w:jc w:val="left"/>
        <w:rPr>
          <w:rFonts w:ascii="Verdana" w:hAnsi="Verdana" w:cstheme="minorHAnsi"/>
        </w:rPr>
      </w:pPr>
      <w:r>
        <w:rPr>
          <w:rFonts w:ascii="Verdana" w:hAnsi="Verdana" w:cstheme="minorHAnsi"/>
        </w:rPr>
        <w:t>Technická specifikace zakázky</w:t>
      </w:r>
    </w:p>
    <w:p w14:paraId="526C57DA" w14:textId="77777777" w:rsidR="00E63F9B" w:rsidRDefault="00E63F9B" w:rsidP="00A76E88">
      <w:pPr>
        <w:pStyle w:val="RLProhlensmluvnchstran"/>
        <w:jc w:val="left"/>
        <w:rPr>
          <w:rFonts w:ascii="Verdana" w:hAnsi="Verdana" w:cstheme="minorHAnsi"/>
        </w:rPr>
      </w:pPr>
    </w:p>
    <w:p w14:paraId="3D9E3C66" w14:textId="77777777" w:rsidR="00E63F9B" w:rsidRPr="00E63F9B" w:rsidRDefault="00E63F9B" w:rsidP="00E63F9B">
      <w:pPr>
        <w:pStyle w:val="RLProhlensmluvnchstran"/>
        <w:jc w:val="both"/>
        <w:rPr>
          <w:rFonts w:ascii="Verdana" w:hAnsi="Verdana" w:cstheme="minorHAnsi"/>
          <w:b w:val="0"/>
          <w:bCs w:val="0"/>
          <w:sz w:val="18"/>
          <w:szCs w:val="18"/>
        </w:rPr>
      </w:pPr>
      <w:r w:rsidRPr="00E63F9B">
        <w:rPr>
          <w:rFonts w:ascii="Verdana" w:hAnsi="Verdana" w:cstheme="minorHAnsi"/>
          <w:b w:val="0"/>
          <w:bCs w:val="0"/>
          <w:sz w:val="18"/>
          <w:szCs w:val="18"/>
        </w:rPr>
        <w:t>Předmět prací:</w:t>
      </w:r>
    </w:p>
    <w:p w14:paraId="1A80A768" w14:textId="57A672E7" w:rsidR="00E63F9B" w:rsidRPr="00E63F9B" w:rsidRDefault="00E63F9B" w:rsidP="00E63F9B">
      <w:pPr>
        <w:pStyle w:val="RLProhlensmluvnchstran"/>
        <w:jc w:val="both"/>
        <w:rPr>
          <w:rFonts w:ascii="Verdana" w:hAnsi="Verdana" w:cstheme="minorHAnsi"/>
        </w:rPr>
      </w:pPr>
      <w:r w:rsidRPr="00E63F9B">
        <w:rPr>
          <w:rFonts w:ascii="Verdana" w:hAnsi="Verdana" w:cstheme="minorHAnsi"/>
          <w:b w:val="0"/>
          <w:bCs w:val="0"/>
          <w:sz w:val="18"/>
          <w:szCs w:val="18"/>
        </w:rPr>
        <w:t>Předmětem prací je provádění pravidelné elektrické revize sdělovací</w:t>
      </w:r>
      <w:r w:rsidR="00A00DEA">
        <w:rPr>
          <w:rFonts w:ascii="Verdana" w:hAnsi="Verdana" w:cstheme="minorHAnsi"/>
          <w:b w:val="0"/>
          <w:bCs w:val="0"/>
          <w:sz w:val="18"/>
          <w:szCs w:val="18"/>
        </w:rPr>
        <w:t>ch</w:t>
      </w:r>
      <w:r w:rsidRPr="00E63F9B">
        <w:rPr>
          <w:rFonts w:ascii="Verdana" w:hAnsi="Verdana" w:cstheme="minorHAnsi"/>
          <w:b w:val="0"/>
          <w:bCs w:val="0"/>
          <w:sz w:val="18"/>
          <w:szCs w:val="18"/>
        </w:rPr>
        <w:t xml:space="preserve"> a zabezpečovací</w:t>
      </w:r>
      <w:r w:rsidR="00A00DEA">
        <w:rPr>
          <w:rFonts w:ascii="Verdana" w:hAnsi="Verdana" w:cstheme="minorHAnsi"/>
          <w:b w:val="0"/>
          <w:bCs w:val="0"/>
          <w:sz w:val="18"/>
          <w:szCs w:val="18"/>
        </w:rPr>
        <w:t>ch</w:t>
      </w:r>
      <w:r w:rsidRPr="00E63F9B">
        <w:rPr>
          <w:rFonts w:ascii="Verdana" w:hAnsi="Verdana" w:cstheme="minorHAnsi"/>
          <w:b w:val="0"/>
          <w:bCs w:val="0"/>
          <w:sz w:val="18"/>
          <w:szCs w:val="18"/>
        </w:rPr>
        <w:t xml:space="preserve"> zařízení v</w:t>
      </w:r>
      <w:r>
        <w:rPr>
          <w:rFonts w:ascii="Verdana" w:hAnsi="Verdana" w:cstheme="minorHAnsi"/>
          <w:b w:val="0"/>
          <w:bCs w:val="0"/>
          <w:sz w:val="18"/>
          <w:szCs w:val="18"/>
        </w:rPr>
        <w:t> </w:t>
      </w:r>
      <w:r w:rsidRPr="00E63F9B">
        <w:rPr>
          <w:rFonts w:ascii="Verdana" w:hAnsi="Verdana" w:cstheme="minorHAnsi"/>
          <w:b w:val="0"/>
          <w:bCs w:val="0"/>
          <w:sz w:val="18"/>
          <w:szCs w:val="18"/>
        </w:rPr>
        <w:t>obvodu OŘ Hradec Králové dle všech příslušných právních předpisů a technických norem, které se na uvedená zařízení vztahují, včetně zhotovení a předání revizní zprávy příslušných zařízení.</w:t>
      </w:r>
      <w:r w:rsidRPr="00E63F9B">
        <w:rPr>
          <w:rFonts w:ascii="Verdana" w:hAnsi="Verdana" w:cstheme="minorHAnsi"/>
        </w:rPr>
        <w:tab/>
      </w:r>
      <w:r w:rsidRPr="00E63F9B">
        <w:rPr>
          <w:rFonts w:ascii="Verdana" w:hAnsi="Verdana" w:cstheme="minorHAnsi"/>
        </w:rPr>
        <w:tab/>
      </w:r>
      <w:r w:rsidRPr="00E63F9B">
        <w:rPr>
          <w:rFonts w:ascii="Verdana" w:hAnsi="Verdana" w:cstheme="minorHAnsi"/>
        </w:rPr>
        <w:tab/>
      </w:r>
      <w:r w:rsidRPr="00E63F9B">
        <w:rPr>
          <w:rFonts w:ascii="Verdana" w:hAnsi="Verdana" w:cstheme="minorHAnsi"/>
        </w:rPr>
        <w:tab/>
      </w:r>
      <w:r w:rsidRPr="00E63F9B">
        <w:rPr>
          <w:rFonts w:ascii="Verdana" w:hAnsi="Verdana" w:cstheme="minorHAnsi"/>
        </w:rPr>
        <w:tab/>
      </w:r>
      <w:r w:rsidRPr="00E63F9B">
        <w:rPr>
          <w:rFonts w:ascii="Verdana" w:hAnsi="Verdana" w:cstheme="minorHAnsi"/>
        </w:rPr>
        <w:tab/>
      </w:r>
    </w:p>
    <w:p w14:paraId="68A49DF4" w14:textId="77777777" w:rsidR="00E63F9B" w:rsidRPr="00A27D3F" w:rsidRDefault="00E63F9B" w:rsidP="00A76E88">
      <w:pPr>
        <w:pStyle w:val="RLProhlensmluvnchstran"/>
        <w:jc w:val="left"/>
        <w:rPr>
          <w:rFonts w:ascii="Verdana" w:hAnsi="Verdana" w:cstheme="minorHAnsi"/>
        </w:rPr>
      </w:pP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790FA85B" w14:textId="31178287" w:rsidR="00715A9A" w:rsidRPr="00306EB3" w:rsidRDefault="00E96718" w:rsidP="00306EB3">
      <w:pPr>
        <w:pStyle w:val="RLProhlensmluvnchstran"/>
        <w:jc w:val="both"/>
        <w:rPr>
          <w:rFonts w:ascii="Verdana" w:hAnsi="Verdana" w:cstheme="minorHAnsi"/>
        </w:rPr>
      </w:pPr>
      <w:r w:rsidRPr="009F353D">
        <w:rPr>
          <w:rFonts w:ascii="Verdana" w:hAnsi="Verdana" w:cstheme="minorHAnsi"/>
        </w:rPr>
        <w:t>Položkový soupis prací</w:t>
      </w:r>
      <w:r w:rsidR="00095B86" w:rsidRPr="009F353D">
        <w:rPr>
          <w:rFonts w:ascii="Verdana" w:hAnsi="Verdana" w:cstheme="minorHAnsi"/>
        </w:rPr>
        <w:t xml:space="preserve"> </w:t>
      </w:r>
    </w:p>
    <w:p w14:paraId="56EFA377" w14:textId="77777777" w:rsidR="00334C95" w:rsidRDefault="00334C95" w:rsidP="00A76E88">
      <w:pPr>
        <w:pStyle w:val="Textbezodsazen"/>
        <w:rPr>
          <w:rFonts w:ascii="Verdana" w:hAnsi="Verdana"/>
        </w:rPr>
      </w:pPr>
    </w:p>
    <w:p w14:paraId="3C3A9846" w14:textId="51986864"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E96718">
        <w:rPr>
          <w:rFonts w:ascii="Verdana" w:hAnsi="Verdana"/>
          <w:highlight w:val="cyan"/>
        </w:rPr>
        <w:t>Položkový soupis prací</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926" w:type="dxa"/>
        <w:tblLook w:val="04A0" w:firstRow="1" w:lastRow="0" w:firstColumn="1" w:lastColumn="0" w:noHBand="0" w:noVBand="1"/>
      </w:tblPr>
      <w:tblGrid>
        <w:gridCol w:w="4531"/>
        <w:gridCol w:w="4395"/>
      </w:tblGrid>
      <w:tr w:rsidR="00762895" w:rsidRPr="00F95FBD" w14:paraId="499A7E12" w14:textId="77777777" w:rsidTr="00762895">
        <w:tc>
          <w:tcPr>
            <w:tcW w:w="4531" w:type="dxa"/>
          </w:tcPr>
          <w:p w14:paraId="177D1C00" w14:textId="77777777" w:rsidR="00762895" w:rsidRPr="00390ECE" w:rsidRDefault="00762895">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62895" w:rsidRPr="00390ECE" w:rsidRDefault="00762895">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4395" w:type="dxa"/>
          </w:tcPr>
          <w:p w14:paraId="05600F8C" w14:textId="77777777" w:rsidR="00762895" w:rsidRPr="00390ECE" w:rsidRDefault="00762895" w:rsidP="00A76E88">
            <w:pPr>
              <w:pStyle w:val="Tabulka"/>
              <w:jc w:val="left"/>
              <w:rPr>
                <w:rFonts w:ascii="Verdana" w:hAnsi="Verdana"/>
                <w:b/>
              </w:rPr>
            </w:pPr>
            <w:r w:rsidRPr="00390ECE">
              <w:rPr>
                <w:rFonts w:ascii="Verdana" w:hAnsi="Verdana"/>
                <w:b/>
              </w:rPr>
              <w:t>Věcný rozsah poddodávky</w:t>
            </w:r>
          </w:p>
        </w:tc>
      </w:tr>
      <w:tr w:rsidR="00762895" w:rsidRPr="00F95FBD" w14:paraId="540A686A" w14:textId="77777777" w:rsidTr="00762895">
        <w:tc>
          <w:tcPr>
            <w:tcW w:w="4531" w:type="dxa"/>
          </w:tcPr>
          <w:p w14:paraId="46E355AD" w14:textId="36394423"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4395" w:type="dxa"/>
          </w:tcPr>
          <w:p w14:paraId="1A5A9F39" w14:textId="34667FD3"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762895" w:rsidRPr="00F95FBD" w14:paraId="7133970D" w14:textId="77777777" w:rsidTr="00762895">
        <w:tc>
          <w:tcPr>
            <w:tcW w:w="4531" w:type="dxa"/>
          </w:tcPr>
          <w:p w14:paraId="2E549B20" w14:textId="3FAE2FF1"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4395" w:type="dxa"/>
          </w:tcPr>
          <w:p w14:paraId="7ECFF4AF" w14:textId="243D2EFE"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762895" w:rsidRPr="00F95FBD" w14:paraId="5274AFB3" w14:textId="77777777" w:rsidTr="00762895">
        <w:tc>
          <w:tcPr>
            <w:tcW w:w="4531" w:type="dxa"/>
          </w:tcPr>
          <w:p w14:paraId="6336CA67" w14:textId="02446431"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4395" w:type="dxa"/>
          </w:tcPr>
          <w:p w14:paraId="47FFB4D9" w14:textId="78E45164"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BE6E8CD" w:rsidR="001A3D2C" w:rsidRPr="00FE0C14" w:rsidRDefault="00A00DEA">
            <w:pPr>
              <w:pStyle w:val="RLTextlnkuslovan"/>
              <w:numPr>
                <w:ilvl w:val="0"/>
                <w:numId w:val="0"/>
              </w:numPr>
              <w:jc w:val="left"/>
              <w:rPr>
                <w:rFonts w:cstheme="minorHAnsi"/>
                <w:sz w:val="18"/>
              </w:rPr>
            </w:pPr>
            <w:r>
              <w:rPr>
                <w:rFonts w:cstheme="minorHAnsi"/>
                <w:sz w:val="18"/>
              </w:rPr>
              <w:t>+420 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4B14A5F" w:rsidR="00BE4461" w:rsidRPr="00FE0C14" w:rsidRDefault="00E96718">
            <w:pPr>
              <w:pStyle w:val="RLTextlnkuslovan"/>
              <w:numPr>
                <w:ilvl w:val="0"/>
                <w:numId w:val="0"/>
              </w:numPr>
              <w:jc w:val="left"/>
              <w:rPr>
                <w:rFonts w:cstheme="minorHAnsi"/>
                <w:sz w:val="18"/>
              </w:rPr>
            </w:pPr>
            <w:r>
              <w:rPr>
                <w:rFonts w:cstheme="minorHAnsi"/>
                <w:sz w:val="18"/>
              </w:rPr>
              <w:t>Jiří Slezák</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5D6AA2EC" w:rsidR="00D53F97" w:rsidRPr="00FE0C14" w:rsidRDefault="00E96718">
            <w:pPr>
              <w:pStyle w:val="RLTextlnkuslovan"/>
              <w:numPr>
                <w:ilvl w:val="0"/>
                <w:numId w:val="0"/>
              </w:numPr>
              <w:jc w:val="left"/>
              <w:rPr>
                <w:rFonts w:cstheme="minorHAnsi"/>
                <w:sz w:val="18"/>
                <w:highlight w:val="cyan"/>
              </w:rPr>
            </w:pPr>
            <w:r w:rsidRPr="00E96718">
              <w:rPr>
                <w:rFonts w:cstheme="minorHAnsi"/>
                <w:sz w:val="18"/>
              </w:rPr>
              <w:t>OŘ Hradec Králové, SSZT Pardubice, odd. technické</w:t>
            </w:r>
            <w:r w:rsidR="001A45CA">
              <w:rPr>
                <w:rFonts w:cstheme="minorHAnsi"/>
                <w:sz w:val="18"/>
              </w:rPr>
              <w:t>, obvod žst.</w:t>
            </w:r>
            <w:r w:rsidR="00B86911">
              <w:rPr>
                <w:rFonts w:cstheme="minorHAnsi"/>
                <w:sz w:val="18"/>
              </w:rPr>
              <w:t xml:space="preserve">, </w:t>
            </w:r>
            <w:r w:rsidR="001A45CA">
              <w:rPr>
                <w:rFonts w:cstheme="minorHAnsi"/>
                <w:sz w:val="18"/>
              </w:rPr>
              <w:t>Česká Třebová 560 02</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46911617" w:rsidR="00BE4461" w:rsidRPr="00FE0C14" w:rsidRDefault="00E96718">
            <w:pPr>
              <w:pStyle w:val="RLTextlnkuslovan"/>
              <w:numPr>
                <w:ilvl w:val="0"/>
                <w:numId w:val="0"/>
              </w:numPr>
              <w:jc w:val="left"/>
              <w:rPr>
                <w:rFonts w:cstheme="minorHAnsi"/>
                <w:sz w:val="18"/>
              </w:rPr>
            </w:pPr>
            <w:r>
              <w:rPr>
                <w:rFonts w:cstheme="minorHAnsi"/>
                <w:sz w:val="18"/>
              </w:rPr>
              <w:t>Slezak@spravazeleznic.cz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48BCB451" w:rsidR="00BE4461" w:rsidRPr="00FE0C14" w:rsidRDefault="00E96718">
            <w:pPr>
              <w:pStyle w:val="RLTextlnkuslovan"/>
              <w:numPr>
                <w:ilvl w:val="0"/>
                <w:numId w:val="0"/>
              </w:numPr>
              <w:jc w:val="left"/>
              <w:rPr>
                <w:rFonts w:cstheme="minorHAnsi"/>
                <w:sz w:val="18"/>
              </w:rPr>
            </w:pPr>
            <w:r>
              <w:rPr>
                <w:rFonts w:cstheme="minorHAnsi"/>
                <w:sz w:val="18"/>
              </w:rPr>
              <w:t>+420 725 956 936</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20AF5573" w14:textId="3F6D5280" w:rsidR="00762895" w:rsidRPr="00FE0C14" w:rsidRDefault="00E96718" w:rsidP="00762895">
      <w:pPr>
        <w:pStyle w:val="Textbezodsazen"/>
        <w:numPr>
          <w:ilvl w:val="0"/>
          <w:numId w:val="11"/>
        </w:numPr>
        <w:jc w:val="left"/>
        <w:rPr>
          <w:rFonts w:ascii="Verdana" w:hAnsi="Verdana" w:cstheme="minorHAnsi"/>
          <w:i/>
        </w:rPr>
      </w:pPr>
      <w:r>
        <w:rPr>
          <w:rFonts w:ascii="Verdana" w:hAnsi="Verdana" w:cstheme="minorHAnsi"/>
          <w:i/>
        </w:rPr>
        <w:t>R</w:t>
      </w:r>
      <w:r w:rsidR="00762895">
        <w:rPr>
          <w:rFonts w:ascii="Verdana" w:hAnsi="Verdana" w:cstheme="minorHAnsi"/>
          <w:i/>
        </w:rPr>
        <w:t>evizní technik</w:t>
      </w:r>
      <w:r>
        <w:rPr>
          <w:rFonts w:ascii="Verdana" w:hAnsi="Verdana" w:cstheme="minorHAnsi"/>
          <w:i/>
        </w:rPr>
        <w:t xml:space="preserve"> 1</w:t>
      </w:r>
      <w:r w:rsidR="00762895"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62895" w:rsidRPr="00FE0C14" w14:paraId="7783B90B" w14:textId="77777777" w:rsidTr="00F22FC0">
        <w:tc>
          <w:tcPr>
            <w:tcW w:w="2152" w:type="dxa"/>
            <w:vAlign w:val="center"/>
          </w:tcPr>
          <w:p w14:paraId="016DE8D5"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089F4DD"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FE0C14" w14:paraId="69CE336A" w14:textId="77777777" w:rsidTr="00F22FC0">
        <w:tc>
          <w:tcPr>
            <w:tcW w:w="2152" w:type="dxa"/>
            <w:vAlign w:val="center"/>
          </w:tcPr>
          <w:p w14:paraId="135EE2FE"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3A36F7D3"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FE0C14" w14:paraId="54FC5CDB" w14:textId="77777777" w:rsidTr="00F22FC0">
        <w:tc>
          <w:tcPr>
            <w:tcW w:w="2152" w:type="dxa"/>
            <w:vAlign w:val="center"/>
          </w:tcPr>
          <w:p w14:paraId="26975A94"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177A96EA"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9E703A" w14:paraId="382DAF79" w14:textId="77777777" w:rsidTr="00F22FC0">
        <w:tc>
          <w:tcPr>
            <w:tcW w:w="2152" w:type="dxa"/>
            <w:vAlign w:val="center"/>
          </w:tcPr>
          <w:p w14:paraId="70833332"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744FE5BE"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266ED490" w14:textId="5B6E46A0" w:rsidR="00E96718" w:rsidRPr="00FE0C14" w:rsidRDefault="00E96718" w:rsidP="00E96718">
      <w:pPr>
        <w:pStyle w:val="Textbezodsazen"/>
        <w:numPr>
          <w:ilvl w:val="0"/>
          <w:numId w:val="11"/>
        </w:numPr>
        <w:jc w:val="left"/>
        <w:rPr>
          <w:rFonts w:ascii="Verdana" w:hAnsi="Verdana" w:cstheme="minorHAnsi"/>
          <w:i/>
        </w:rPr>
      </w:pPr>
      <w:r>
        <w:rPr>
          <w:rFonts w:ascii="Verdana" w:hAnsi="Verdana" w:cstheme="minorHAnsi"/>
          <w:i/>
        </w:rPr>
        <w:lastRenderedPageBreak/>
        <w:t>Revizní technik 2</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96718" w:rsidRPr="00FE0C14" w14:paraId="26D28FC7" w14:textId="77777777" w:rsidTr="00A80CE0">
        <w:tc>
          <w:tcPr>
            <w:tcW w:w="2152" w:type="dxa"/>
            <w:vAlign w:val="center"/>
          </w:tcPr>
          <w:p w14:paraId="04DD6FE8"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3E1AD7B8"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FE0C14" w14:paraId="7FB96FFD" w14:textId="77777777" w:rsidTr="00A80CE0">
        <w:tc>
          <w:tcPr>
            <w:tcW w:w="2152" w:type="dxa"/>
            <w:vAlign w:val="center"/>
          </w:tcPr>
          <w:p w14:paraId="76E28847"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6B92F477"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FE0C14" w14:paraId="54E222FB" w14:textId="77777777" w:rsidTr="00A80CE0">
        <w:tc>
          <w:tcPr>
            <w:tcW w:w="2152" w:type="dxa"/>
            <w:vAlign w:val="center"/>
          </w:tcPr>
          <w:p w14:paraId="080A395F"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0B4799C0"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9E703A" w14:paraId="1D159AE7" w14:textId="77777777" w:rsidTr="00A80CE0">
        <w:tc>
          <w:tcPr>
            <w:tcW w:w="2152" w:type="dxa"/>
            <w:vAlign w:val="center"/>
          </w:tcPr>
          <w:p w14:paraId="0264D4EC"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71491E20"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3ACB2991" w14:textId="77777777" w:rsidR="00762895" w:rsidRDefault="00762895">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5BECD84F" w14:textId="77777777" w:rsidR="00D370E1" w:rsidRDefault="00D370E1" w:rsidP="00D370E1"/>
    <w:p w14:paraId="4DB84707" w14:textId="3189BE92" w:rsidR="00D370E1" w:rsidRDefault="00D370E1" w:rsidP="00D370E1">
      <w:pPr>
        <w:tabs>
          <w:tab w:val="left" w:pos="3720"/>
        </w:tabs>
      </w:pPr>
      <w:r>
        <w:tab/>
      </w:r>
    </w:p>
    <w:p w14:paraId="308ABB77" w14:textId="77777777" w:rsidR="00915923" w:rsidRDefault="00915923" w:rsidP="00915923"/>
    <w:p w14:paraId="0CF21AD7" w14:textId="3EFC6C1E" w:rsidR="00915923" w:rsidRPr="00915923" w:rsidRDefault="00915923" w:rsidP="00915923">
      <w:pPr>
        <w:tabs>
          <w:tab w:val="left" w:pos="6660"/>
        </w:tabs>
      </w:pPr>
      <w:r>
        <w:tab/>
      </w:r>
    </w:p>
    <w:sectPr w:rsidR="00915923" w:rsidRPr="00915923"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8DE4C" w14:textId="77777777" w:rsidR="00640729" w:rsidRDefault="00640729" w:rsidP="003706CB">
      <w:pPr>
        <w:spacing w:after="0" w:line="240" w:lineRule="auto"/>
      </w:pPr>
      <w:r>
        <w:separator/>
      </w:r>
    </w:p>
  </w:endnote>
  <w:endnote w:type="continuationSeparator" w:id="0">
    <w:p w14:paraId="72929703" w14:textId="77777777" w:rsidR="00640729" w:rsidRDefault="00640729" w:rsidP="003706CB">
      <w:pPr>
        <w:spacing w:after="0" w:line="240" w:lineRule="auto"/>
      </w:pPr>
      <w:r>
        <w:continuationSeparator/>
      </w:r>
    </w:p>
  </w:endnote>
  <w:endnote w:type="continuationNotice" w:id="1">
    <w:p w14:paraId="459205B7" w14:textId="77777777" w:rsidR="00640729" w:rsidRDefault="006407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7B8E0FCF" w:rsidR="00D370E1" w:rsidRPr="00C4263C" w:rsidRDefault="00D370E1" w:rsidP="00B601E4">
    <w:pPr>
      <w:pStyle w:val="Zpat"/>
      <w:spacing w:line="200" w:lineRule="exact"/>
      <w:jc w:val="righ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4C3976">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B601E4" w:rsidRPr="00B601E4">
      <w:rPr>
        <w:rFonts w:eastAsia="Verdana"/>
        <w:sz w:val="14"/>
        <w:szCs w:val="14"/>
      </w:rPr>
      <w:t>Elektrické revize sdělovacího a zabezpečovacího zařízení v obvodu OŘ Hradec Králové 2026</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5384210F"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4C3976">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6F73B374" w:rsidR="00B41E52" w:rsidRPr="00C4263C" w:rsidRDefault="00B41E52" w:rsidP="00306EB3">
    <w:pPr>
      <w:pStyle w:val="Zpat"/>
      <w:spacing w:line="200" w:lineRule="exact"/>
      <w:jc w:val="right"/>
      <w:rPr>
        <w:rFonts w:eastAsia="Verdana"/>
        <w:b/>
        <w:sz w:val="14"/>
        <w:szCs w:val="14"/>
      </w:rPr>
    </w:pPr>
    <w:r w:rsidRPr="00C4263C">
      <w:rPr>
        <w:rFonts w:eastAsia="Verdana"/>
        <w:b/>
        <w:color w:val="FF5200"/>
        <w:sz w:val="14"/>
        <w:szCs w:val="14"/>
      </w:rPr>
      <w:tab/>
    </w:r>
    <w:r w:rsidR="00306EB3" w:rsidRPr="00B601E4">
      <w:rPr>
        <w:rFonts w:eastAsia="Verdana"/>
        <w:sz w:val="14"/>
        <w:szCs w:val="14"/>
      </w:rPr>
      <w:t>Elektrické revize sdělovacího a zabezpečovacího zařízení v obvodu OŘ Hradec Králové 2026</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1CE87B1A" w:rsidR="00D370E1" w:rsidRPr="00C4263C" w:rsidRDefault="00D370E1" w:rsidP="00762895">
    <w:pPr>
      <w:pStyle w:val="Zpat"/>
      <w:spacing w:line="200" w:lineRule="exact"/>
      <w:jc w:val="right"/>
      <w:rPr>
        <w:rFonts w:eastAsia="Verdana"/>
        <w:b/>
        <w:sz w:val="14"/>
        <w:szCs w:val="14"/>
      </w:rPr>
    </w:pPr>
    <w:r w:rsidRPr="00C4263C">
      <w:rPr>
        <w:rFonts w:eastAsia="Verdana"/>
        <w:b/>
        <w:color w:val="FF5200"/>
        <w:sz w:val="14"/>
        <w:szCs w:val="14"/>
      </w:rPr>
      <w:tab/>
    </w:r>
    <w:r w:rsidR="00762895" w:rsidRPr="00762895">
      <w:rPr>
        <w:rFonts w:eastAsia="Verdana"/>
        <w:sz w:val="14"/>
        <w:szCs w:val="14"/>
      </w:rPr>
      <w:t>Elektrické revize sdělovacího a zabezpečovacího zařízení v obvodu OŘ Hradec Králové 2026</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4C66C391" w:rsidR="00BE4461" w:rsidRPr="00C4263C" w:rsidRDefault="00BE4461" w:rsidP="00762895">
    <w:pPr>
      <w:pStyle w:val="Zpat"/>
      <w:spacing w:line="200" w:lineRule="exact"/>
      <w:jc w:val="right"/>
      <w:rPr>
        <w:rFonts w:eastAsia="Verdana"/>
        <w:b/>
        <w:sz w:val="14"/>
        <w:szCs w:val="14"/>
      </w:rPr>
    </w:pPr>
    <w:r w:rsidRPr="00C4263C">
      <w:rPr>
        <w:rFonts w:eastAsia="Verdana"/>
        <w:b/>
        <w:color w:val="FF5200"/>
        <w:sz w:val="14"/>
        <w:szCs w:val="14"/>
      </w:rPr>
      <w:tab/>
    </w:r>
    <w:r w:rsidR="00762895" w:rsidRPr="00762895">
      <w:rPr>
        <w:rFonts w:eastAsia="Verdana"/>
        <w:sz w:val="14"/>
        <w:szCs w:val="14"/>
      </w:rPr>
      <w:t>Elektrické revize sdělovacího a zabezpečovacího zařízení v obvodu OŘ Hradec Králové 2026</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38C7B" w14:textId="77777777" w:rsidR="00640729" w:rsidRDefault="00640729" w:rsidP="003706CB">
      <w:pPr>
        <w:spacing w:after="0" w:line="240" w:lineRule="auto"/>
      </w:pPr>
      <w:r>
        <w:separator/>
      </w:r>
    </w:p>
  </w:footnote>
  <w:footnote w:type="continuationSeparator" w:id="0">
    <w:p w14:paraId="16818F9F" w14:textId="77777777" w:rsidR="00640729" w:rsidRDefault="00640729" w:rsidP="003706CB">
      <w:pPr>
        <w:spacing w:after="0" w:line="240" w:lineRule="auto"/>
      </w:pPr>
      <w:r>
        <w:continuationSeparator/>
      </w:r>
    </w:p>
  </w:footnote>
  <w:footnote w:type="continuationNotice" w:id="1">
    <w:p w14:paraId="671BA30B" w14:textId="77777777" w:rsidR="00640729" w:rsidRDefault="006407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 w:numId="21" w16cid:durableId="1042897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1102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6090"/>
    <w:rsid w:val="000770E5"/>
    <w:rsid w:val="00081334"/>
    <w:rsid w:val="00081B8C"/>
    <w:rsid w:val="00082657"/>
    <w:rsid w:val="000826F9"/>
    <w:rsid w:val="00083586"/>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2865"/>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58D8"/>
    <w:rsid w:val="00176CA0"/>
    <w:rsid w:val="0017765F"/>
    <w:rsid w:val="00190A1B"/>
    <w:rsid w:val="001937F5"/>
    <w:rsid w:val="001A3204"/>
    <w:rsid w:val="001A3D2C"/>
    <w:rsid w:val="001A3DB4"/>
    <w:rsid w:val="001A45CA"/>
    <w:rsid w:val="001A487E"/>
    <w:rsid w:val="001B04D3"/>
    <w:rsid w:val="001B2DC9"/>
    <w:rsid w:val="001C7FC3"/>
    <w:rsid w:val="001D1085"/>
    <w:rsid w:val="001D287D"/>
    <w:rsid w:val="001D2A77"/>
    <w:rsid w:val="001D2DB5"/>
    <w:rsid w:val="001D3865"/>
    <w:rsid w:val="001D56E3"/>
    <w:rsid w:val="001D65ED"/>
    <w:rsid w:val="001E41C7"/>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06EB3"/>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3D69"/>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4893"/>
    <w:rsid w:val="00425B66"/>
    <w:rsid w:val="004319CF"/>
    <w:rsid w:val="0043457D"/>
    <w:rsid w:val="00434A83"/>
    <w:rsid w:val="00436367"/>
    <w:rsid w:val="00436E7C"/>
    <w:rsid w:val="00437AD5"/>
    <w:rsid w:val="00440E4A"/>
    <w:rsid w:val="00441BD2"/>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C3976"/>
    <w:rsid w:val="004D235B"/>
    <w:rsid w:val="004D2AC2"/>
    <w:rsid w:val="004D3F5F"/>
    <w:rsid w:val="004D3F6A"/>
    <w:rsid w:val="004D47B7"/>
    <w:rsid w:val="004E5434"/>
    <w:rsid w:val="004F08D8"/>
    <w:rsid w:val="004F14F3"/>
    <w:rsid w:val="004F194C"/>
    <w:rsid w:val="004F22C3"/>
    <w:rsid w:val="004F587B"/>
    <w:rsid w:val="004F7C35"/>
    <w:rsid w:val="0050249A"/>
    <w:rsid w:val="005030F6"/>
    <w:rsid w:val="00505A72"/>
    <w:rsid w:val="00510938"/>
    <w:rsid w:val="005166BE"/>
    <w:rsid w:val="00516A20"/>
    <w:rsid w:val="00520D2D"/>
    <w:rsid w:val="00521D9E"/>
    <w:rsid w:val="00523C78"/>
    <w:rsid w:val="00545580"/>
    <w:rsid w:val="0055436A"/>
    <w:rsid w:val="00560216"/>
    <w:rsid w:val="005623F0"/>
    <w:rsid w:val="00562A02"/>
    <w:rsid w:val="00562B90"/>
    <w:rsid w:val="00563670"/>
    <w:rsid w:val="005663F0"/>
    <w:rsid w:val="00574368"/>
    <w:rsid w:val="005749EB"/>
    <w:rsid w:val="00596222"/>
    <w:rsid w:val="00596A11"/>
    <w:rsid w:val="0059769D"/>
    <w:rsid w:val="005A2E09"/>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3453"/>
    <w:rsid w:val="005F6869"/>
    <w:rsid w:val="00604624"/>
    <w:rsid w:val="00606BB7"/>
    <w:rsid w:val="006073B6"/>
    <w:rsid w:val="00607B7B"/>
    <w:rsid w:val="00610833"/>
    <w:rsid w:val="00613B66"/>
    <w:rsid w:val="00615593"/>
    <w:rsid w:val="00616498"/>
    <w:rsid w:val="0062584C"/>
    <w:rsid w:val="00634660"/>
    <w:rsid w:val="00640729"/>
    <w:rsid w:val="00643CE5"/>
    <w:rsid w:val="006452A8"/>
    <w:rsid w:val="00646FD3"/>
    <w:rsid w:val="00650C78"/>
    <w:rsid w:val="00652B0D"/>
    <w:rsid w:val="006653C8"/>
    <w:rsid w:val="00670F37"/>
    <w:rsid w:val="00680163"/>
    <w:rsid w:val="0068231E"/>
    <w:rsid w:val="006848CF"/>
    <w:rsid w:val="00691A74"/>
    <w:rsid w:val="00694A38"/>
    <w:rsid w:val="00694D71"/>
    <w:rsid w:val="0069787C"/>
    <w:rsid w:val="006A0D45"/>
    <w:rsid w:val="006A263A"/>
    <w:rsid w:val="006B0D7E"/>
    <w:rsid w:val="006C041C"/>
    <w:rsid w:val="006C21B2"/>
    <w:rsid w:val="006D13CC"/>
    <w:rsid w:val="006D1ACE"/>
    <w:rsid w:val="006D2F28"/>
    <w:rsid w:val="006D44E3"/>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5CBA"/>
    <w:rsid w:val="00737091"/>
    <w:rsid w:val="0074181E"/>
    <w:rsid w:val="00754A3C"/>
    <w:rsid w:val="00762895"/>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26B1B"/>
    <w:rsid w:val="00835B2F"/>
    <w:rsid w:val="0083786F"/>
    <w:rsid w:val="0083798C"/>
    <w:rsid w:val="00840301"/>
    <w:rsid w:val="008404FA"/>
    <w:rsid w:val="00844542"/>
    <w:rsid w:val="0084459D"/>
    <w:rsid w:val="00846710"/>
    <w:rsid w:val="008512E5"/>
    <w:rsid w:val="0085363C"/>
    <w:rsid w:val="00860614"/>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5EE8"/>
    <w:rsid w:val="00886CFD"/>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8F581D"/>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3955"/>
    <w:rsid w:val="009B7A3E"/>
    <w:rsid w:val="009C03C7"/>
    <w:rsid w:val="009C0842"/>
    <w:rsid w:val="009C1FB5"/>
    <w:rsid w:val="009C5F7B"/>
    <w:rsid w:val="009C7D98"/>
    <w:rsid w:val="009E703A"/>
    <w:rsid w:val="009E7E4F"/>
    <w:rsid w:val="009F00BF"/>
    <w:rsid w:val="009F353D"/>
    <w:rsid w:val="009F427B"/>
    <w:rsid w:val="00A00DEA"/>
    <w:rsid w:val="00A0266A"/>
    <w:rsid w:val="00A02B02"/>
    <w:rsid w:val="00A050FF"/>
    <w:rsid w:val="00A107ED"/>
    <w:rsid w:val="00A1363F"/>
    <w:rsid w:val="00A21401"/>
    <w:rsid w:val="00A316C8"/>
    <w:rsid w:val="00A4188D"/>
    <w:rsid w:val="00A448C4"/>
    <w:rsid w:val="00A46AAE"/>
    <w:rsid w:val="00A5266B"/>
    <w:rsid w:val="00A57C20"/>
    <w:rsid w:val="00A65FE9"/>
    <w:rsid w:val="00A737C1"/>
    <w:rsid w:val="00A73C6F"/>
    <w:rsid w:val="00A76E88"/>
    <w:rsid w:val="00A77CA7"/>
    <w:rsid w:val="00A81064"/>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12A6"/>
    <w:rsid w:val="00B53C04"/>
    <w:rsid w:val="00B55A40"/>
    <w:rsid w:val="00B55BD0"/>
    <w:rsid w:val="00B601E4"/>
    <w:rsid w:val="00B63F9B"/>
    <w:rsid w:val="00B6423D"/>
    <w:rsid w:val="00B650B0"/>
    <w:rsid w:val="00B6542B"/>
    <w:rsid w:val="00B702D2"/>
    <w:rsid w:val="00B75EFA"/>
    <w:rsid w:val="00B84937"/>
    <w:rsid w:val="00B86911"/>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E9C"/>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6B33"/>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13E3"/>
    <w:rsid w:val="00D5313F"/>
    <w:rsid w:val="00D53F97"/>
    <w:rsid w:val="00D67E9F"/>
    <w:rsid w:val="00D72725"/>
    <w:rsid w:val="00D7329E"/>
    <w:rsid w:val="00D734CC"/>
    <w:rsid w:val="00D73DCF"/>
    <w:rsid w:val="00D7522A"/>
    <w:rsid w:val="00D80FF1"/>
    <w:rsid w:val="00D90A79"/>
    <w:rsid w:val="00D938EB"/>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3F9B"/>
    <w:rsid w:val="00E66B1E"/>
    <w:rsid w:val="00E71957"/>
    <w:rsid w:val="00E746F8"/>
    <w:rsid w:val="00E83F13"/>
    <w:rsid w:val="00E85D62"/>
    <w:rsid w:val="00E90491"/>
    <w:rsid w:val="00E92846"/>
    <w:rsid w:val="00E9569A"/>
    <w:rsid w:val="00E956D9"/>
    <w:rsid w:val="00E9583E"/>
    <w:rsid w:val="00E96718"/>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578"/>
    <w:rsid w:val="00F93851"/>
    <w:rsid w:val="00F953C9"/>
    <w:rsid w:val="00F9718B"/>
    <w:rsid w:val="00FA06EE"/>
    <w:rsid w:val="00FA2398"/>
    <w:rsid w:val="00FA77AC"/>
    <w:rsid w:val="00FA799E"/>
    <w:rsid w:val="00FA7EB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4492</Words>
  <Characters>26505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Malínská Hana</cp:lastModifiedBy>
  <cp:revision>2</cp:revision>
  <cp:lastPrinted>2018-11-08T08:22:00Z</cp:lastPrinted>
  <dcterms:created xsi:type="dcterms:W3CDTF">2025-12-05T09:51:00Z</dcterms:created>
  <dcterms:modified xsi:type="dcterms:W3CDTF">2025-12-05T09:51:00Z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